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400B9A" w14:paraId="52287B40" w14:textId="77777777" w:rsidTr="00400B9A">
        <w:tc>
          <w:tcPr>
            <w:tcW w:w="102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F1636D9" w14:textId="77777777" w:rsidR="00400B9A" w:rsidRDefault="00400B9A">
            <w:pPr>
              <w:jc w:val="center"/>
            </w:pPr>
          </w:p>
          <w:p w14:paraId="2242F09C" w14:textId="77777777" w:rsidR="00400B9A" w:rsidRDefault="00400B9A">
            <w:pPr>
              <w:spacing w:line="276" w:lineRule="auto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«УТВЕРЖДЕН»</w:t>
            </w:r>
          </w:p>
          <w:p w14:paraId="7D1558F9" w14:textId="77777777" w:rsidR="00400B9A" w:rsidRDefault="00400B9A">
            <w:pPr>
              <w:spacing w:line="276" w:lineRule="auto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Решением единственного Учредителя</w:t>
            </w:r>
          </w:p>
          <w:p w14:paraId="37035386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№ 4 от </w:t>
            </w:r>
            <w:proofErr w:type="gramStart"/>
            <w:r>
              <w:rPr>
                <w:b/>
                <w:sz w:val="25"/>
                <w:szCs w:val="25"/>
              </w:rPr>
              <w:t>« 24</w:t>
            </w:r>
            <w:proofErr w:type="gramEnd"/>
            <w:r>
              <w:rPr>
                <w:b/>
                <w:sz w:val="25"/>
                <w:szCs w:val="25"/>
              </w:rPr>
              <w:t xml:space="preserve"> » января 2018 г.</w:t>
            </w:r>
          </w:p>
          <w:p w14:paraId="15A81A51" w14:textId="77777777" w:rsidR="00400B9A" w:rsidRDefault="00400B9A">
            <w:pPr>
              <w:spacing w:line="276" w:lineRule="auto"/>
              <w:jc w:val="center"/>
            </w:pPr>
          </w:p>
          <w:p w14:paraId="6D0658B5" w14:textId="77777777" w:rsidR="00400B9A" w:rsidRDefault="00400B9A">
            <w:pPr>
              <w:spacing w:line="276" w:lineRule="auto"/>
              <w:jc w:val="center"/>
            </w:pPr>
          </w:p>
          <w:p w14:paraId="27861C4E" w14:textId="77777777" w:rsidR="00400B9A" w:rsidRDefault="00400B9A">
            <w:pPr>
              <w:spacing w:line="276" w:lineRule="auto"/>
              <w:jc w:val="center"/>
            </w:pPr>
          </w:p>
          <w:p w14:paraId="5EF89C40" w14:textId="77777777" w:rsidR="00400B9A" w:rsidRDefault="00400B9A">
            <w:pPr>
              <w:spacing w:line="276" w:lineRule="auto"/>
              <w:jc w:val="center"/>
            </w:pPr>
          </w:p>
          <w:p w14:paraId="028F1AC5" w14:textId="77777777" w:rsidR="00400B9A" w:rsidRDefault="00400B9A">
            <w:pPr>
              <w:spacing w:line="276" w:lineRule="auto"/>
              <w:jc w:val="center"/>
            </w:pPr>
          </w:p>
          <w:p w14:paraId="4702B109" w14:textId="77777777" w:rsidR="00400B9A" w:rsidRDefault="00400B9A">
            <w:pPr>
              <w:spacing w:line="276" w:lineRule="auto"/>
              <w:jc w:val="center"/>
            </w:pPr>
          </w:p>
          <w:p w14:paraId="4D4E8C53" w14:textId="77777777" w:rsidR="00400B9A" w:rsidRDefault="00400B9A">
            <w:pPr>
              <w:spacing w:line="276" w:lineRule="auto"/>
              <w:jc w:val="center"/>
            </w:pPr>
          </w:p>
          <w:p w14:paraId="596A25C4" w14:textId="77777777" w:rsidR="00400B9A" w:rsidRDefault="00400B9A">
            <w:pPr>
              <w:spacing w:line="276" w:lineRule="auto"/>
              <w:jc w:val="center"/>
            </w:pPr>
          </w:p>
          <w:p w14:paraId="5837B355" w14:textId="77777777" w:rsidR="00400B9A" w:rsidRDefault="00400B9A">
            <w:pPr>
              <w:spacing w:line="276" w:lineRule="auto"/>
              <w:jc w:val="center"/>
            </w:pPr>
          </w:p>
          <w:p w14:paraId="6BE7A9A1" w14:textId="77777777" w:rsidR="00400B9A" w:rsidRDefault="00400B9A">
            <w:pPr>
              <w:spacing w:line="276" w:lineRule="auto"/>
              <w:jc w:val="center"/>
            </w:pPr>
          </w:p>
          <w:p w14:paraId="316378F4" w14:textId="77777777" w:rsidR="00400B9A" w:rsidRDefault="00400B9A">
            <w:pPr>
              <w:spacing w:line="276" w:lineRule="auto"/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УСТАВ</w:t>
            </w:r>
          </w:p>
          <w:p w14:paraId="5023FF08" w14:textId="77777777" w:rsidR="00400B9A" w:rsidRDefault="00400B9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14:paraId="0FFBC04F" w14:textId="77777777" w:rsidR="00400B9A" w:rsidRDefault="00400B9A">
            <w:pPr>
              <w:spacing w:line="276" w:lineRule="auto"/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общественной автономной некоммерческой организации</w:t>
            </w:r>
          </w:p>
          <w:p w14:paraId="480D477A" w14:textId="77777777" w:rsidR="00400B9A" w:rsidRDefault="00400B9A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</w:p>
          <w:p w14:paraId="407BF6AD" w14:textId="77777777" w:rsidR="00400B9A" w:rsidRDefault="00400B9A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Хабаровский клуб «Авторетро-100»</w:t>
            </w:r>
          </w:p>
          <w:p w14:paraId="6EB31F24" w14:textId="77777777" w:rsidR="00400B9A" w:rsidRDefault="00400B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8BE8F2D" w14:textId="77777777" w:rsidR="00400B9A" w:rsidRDefault="00400B9A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(новая редакция)</w:t>
            </w:r>
          </w:p>
          <w:p w14:paraId="7187AF26" w14:textId="77777777" w:rsidR="00400B9A" w:rsidRDefault="00400B9A">
            <w:pPr>
              <w:spacing w:line="276" w:lineRule="auto"/>
              <w:jc w:val="center"/>
              <w:rPr>
                <w:sz w:val="44"/>
                <w:szCs w:val="44"/>
              </w:rPr>
            </w:pPr>
          </w:p>
          <w:p w14:paraId="7D574408" w14:textId="77777777" w:rsidR="00400B9A" w:rsidRDefault="00400B9A">
            <w:pPr>
              <w:spacing w:line="276" w:lineRule="auto"/>
              <w:jc w:val="center"/>
              <w:rPr>
                <w:sz w:val="44"/>
                <w:szCs w:val="44"/>
              </w:rPr>
            </w:pPr>
          </w:p>
          <w:p w14:paraId="2120C5A8" w14:textId="78D06019" w:rsidR="00400B9A" w:rsidRDefault="00400B9A" w:rsidP="00400B9A">
            <w:pPr>
              <w:spacing w:line="276" w:lineRule="auto"/>
            </w:pPr>
          </w:p>
          <w:p w14:paraId="6D0385E2" w14:textId="3B341109" w:rsidR="00400B9A" w:rsidRDefault="00400B9A" w:rsidP="00400B9A">
            <w:pPr>
              <w:spacing w:line="276" w:lineRule="auto"/>
            </w:pPr>
          </w:p>
          <w:p w14:paraId="577E4954" w14:textId="77777777" w:rsidR="00400B9A" w:rsidRDefault="00400B9A" w:rsidP="00400B9A">
            <w:pPr>
              <w:spacing w:line="276" w:lineRule="auto"/>
            </w:pPr>
          </w:p>
          <w:p w14:paraId="014B8DD6" w14:textId="77777777" w:rsidR="00400B9A" w:rsidRDefault="00400B9A">
            <w:pPr>
              <w:spacing w:line="276" w:lineRule="auto"/>
              <w:jc w:val="center"/>
            </w:pPr>
          </w:p>
          <w:p w14:paraId="4A8CE903" w14:textId="77777777" w:rsidR="00400B9A" w:rsidRDefault="00400B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Хабаровск </w:t>
            </w:r>
          </w:p>
          <w:p w14:paraId="1AD4009E" w14:textId="77777777" w:rsidR="00400B9A" w:rsidRDefault="00400B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2018 г.</w:t>
            </w:r>
          </w:p>
        </w:tc>
      </w:tr>
    </w:tbl>
    <w:p w14:paraId="760D1585" w14:textId="77777777" w:rsidR="00400B9A" w:rsidRDefault="00400B9A" w:rsidP="00400B9A">
      <w:pPr>
        <w:spacing w:line="276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1. ОБЩИЕ ПОЛОЖЕНИЯ</w:t>
      </w:r>
    </w:p>
    <w:p w14:paraId="6EFF9642" w14:textId="77777777" w:rsidR="00400B9A" w:rsidRDefault="00400B9A" w:rsidP="00400B9A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7"/>
        <w:gridCol w:w="9196"/>
      </w:tblGrid>
      <w:tr w:rsidR="00400B9A" w14:paraId="02F56E96" w14:textId="77777777" w:rsidTr="00400B9A">
        <w:tc>
          <w:tcPr>
            <w:tcW w:w="876" w:type="dxa"/>
            <w:hideMark/>
          </w:tcPr>
          <w:p w14:paraId="5E34676C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</w:t>
            </w:r>
          </w:p>
        </w:tc>
        <w:tc>
          <w:tcPr>
            <w:tcW w:w="9431" w:type="dxa"/>
            <w:hideMark/>
          </w:tcPr>
          <w:p w14:paraId="1B708768" w14:textId="77777777" w:rsidR="00400B9A" w:rsidRDefault="00400B9A">
            <w:pPr>
              <w:spacing w:line="276" w:lineRule="auto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szCs w:val="25"/>
              </w:rPr>
              <w:t xml:space="preserve">Общественная автономная некоммерческая организация Хабаровский клуб «Авторетро-100» (далее именуемая - </w:t>
            </w:r>
            <w:r>
              <w:rPr>
                <w:b/>
                <w:sz w:val="25"/>
                <w:szCs w:val="25"/>
              </w:rPr>
              <w:t>«Клуб»)</w:t>
            </w:r>
            <w:r>
              <w:rPr>
                <w:sz w:val="25"/>
                <w:szCs w:val="25"/>
              </w:rPr>
              <w:t xml:space="preserve"> не имеющая членства, является социально ориентированной некоммерческой организацией, учрежденная в целях предоставления услуг в области привлечения внимания широкой общественности к истории сохранения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отечественного и международного автостроения, </w:t>
            </w:r>
            <w:r>
              <w:rPr>
                <w:sz w:val="25"/>
                <w:szCs w:val="25"/>
                <w:shd w:val="clear" w:color="auto" w:fill="FFFFFF"/>
              </w:rPr>
              <w:t>предоставления услуг в области физической культуры и спорта и иных услуг, предусмотренных настоящим Уставом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  <w:p w14:paraId="47076D35" w14:textId="77777777" w:rsidR="00400B9A" w:rsidRDefault="00400B9A">
            <w:pPr>
              <w:spacing w:line="276" w:lineRule="auto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szCs w:val="25"/>
              </w:rPr>
              <w:t xml:space="preserve">Прежние наименования </w:t>
            </w:r>
            <w:r>
              <w:rPr>
                <w:b/>
                <w:sz w:val="25"/>
                <w:szCs w:val="25"/>
              </w:rPr>
              <w:t>Клуба</w:t>
            </w:r>
            <w:r>
              <w:rPr>
                <w:sz w:val="25"/>
                <w:szCs w:val="25"/>
              </w:rPr>
              <w:t xml:space="preserve"> - автономная некоммерческая организация Хабаровский клуб–музей «Авторетро-100», автономная некоммерческая организация Хабаровский клуб «Авторетро-100».</w:t>
            </w:r>
          </w:p>
        </w:tc>
      </w:tr>
      <w:tr w:rsidR="00400B9A" w14:paraId="08AEE376" w14:textId="77777777" w:rsidTr="00400B9A">
        <w:tc>
          <w:tcPr>
            <w:tcW w:w="876" w:type="dxa"/>
            <w:hideMark/>
          </w:tcPr>
          <w:p w14:paraId="1CA02C4A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1.2.</w:t>
            </w:r>
          </w:p>
        </w:tc>
        <w:tc>
          <w:tcPr>
            <w:tcW w:w="9431" w:type="dxa"/>
            <w:hideMark/>
          </w:tcPr>
          <w:p w14:paraId="47CFC46A" w14:textId="77777777" w:rsidR="00400B9A" w:rsidRDefault="00400B9A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Клуб</w:t>
            </w:r>
            <w:r>
              <w:rPr>
                <w:sz w:val="25"/>
                <w:szCs w:val="25"/>
              </w:rPr>
              <w:t xml:space="preserve"> осуществляет свою деятельность в соответствии с Конституцией РФ, Гражданским кодексом РФ, Федеральным Законом от 12.01.1996 г. № 7-ФЗ «О некоммерческих организациях», иными нормативно-правовыми актами, а также настоящим Уставом.</w:t>
            </w:r>
          </w:p>
        </w:tc>
      </w:tr>
      <w:tr w:rsidR="00400B9A" w14:paraId="3B729277" w14:textId="77777777" w:rsidTr="00400B9A">
        <w:tc>
          <w:tcPr>
            <w:tcW w:w="876" w:type="dxa"/>
            <w:hideMark/>
          </w:tcPr>
          <w:p w14:paraId="3858EE40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1.3.</w:t>
            </w:r>
          </w:p>
        </w:tc>
        <w:tc>
          <w:tcPr>
            <w:tcW w:w="9431" w:type="dxa"/>
            <w:hideMark/>
          </w:tcPr>
          <w:p w14:paraId="46B8D28F" w14:textId="77777777" w:rsidR="00400B9A" w:rsidRDefault="00400B9A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Полное наименование на русском языке – Общественная автономная некоммерческая организация Хабаровский клуб «</w:t>
            </w:r>
            <w:proofErr w:type="spellStart"/>
            <w:r>
              <w:rPr>
                <w:sz w:val="25"/>
                <w:szCs w:val="25"/>
              </w:rPr>
              <w:t>Авторетро</w:t>
            </w:r>
            <w:proofErr w:type="spellEnd"/>
            <w:r>
              <w:rPr>
                <w:sz w:val="25"/>
                <w:szCs w:val="25"/>
              </w:rPr>
              <w:t xml:space="preserve"> – 100».</w:t>
            </w:r>
          </w:p>
        </w:tc>
      </w:tr>
      <w:tr w:rsidR="00400B9A" w14:paraId="407CB65F" w14:textId="77777777" w:rsidTr="00400B9A">
        <w:tc>
          <w:tcPr>
            <w:tcW w:w="876" w:type="dxa"/>
            <w:hideMark/>
          </w:tcPr>
          <w:p w14:paraId="3569A2E4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1.4.</w:t>
            </w:r>
          </w:p>
        </w:tc>
        <w:tc>
          <w:tcPr>
            <w:tcW w:w="9431" w:type="dxa"/>
            <w:hideMark/>
          </w:tcPr>
          <w:p w14:paraId="309ADF7E" w14:textId="77777777" w:rsidR="00400B9A" w:rsidRDefault="00400B9A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Сокращенное наименование на русском языке – Хабаровский клуб «</w:t>
            </w:r>
            <w:proofErr w:type="spellStart"/>
            <w:r>
              <w:rPr>
                <w:sz w:val="25"/>
                <w:szCs w:val="25"/>
              </w:rPr>
              <w:t>Авторетро</w:t>
            </w:r>
            <w:proofErr w:type="spellEnd"/>
            <w:r>
              <w:rPr>
                <w:sz w:val="25"/>
                <w:szCs w:val="25"/>
              </w:rPr>
              <w:t xml:space="preserve"> - 100».</w:t>
            </w:r>
          </w:p>
        </w:tc>
      </w:tr>
      <w:tr w:rsidR="00400B9A" w:rsidRPr="00400B9A" w14:paraId="1A24265D" w14:textId="77777777" w:rsidTr="00400B9A">
        <w:tc>
          <w:tcPr>
            <w:tcW w:w="876" w:type="dxa"/>
            <w:hideMark/>
          </w:tcPr>
          <w:p w14:paraId="0B6D2CF0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1.5.</w:t>
            </w:r>
          </w:p>
        </w:tc>
        <w:tc>
          <w:tcPr>
            <w:tcW w:w="9431" w:type="dxa"/>
            <w:hideMark/>
          </w:tcPr>
          <w:p w14:paraId="76619F2B" w14:textId="77777777" w:rsidR="00400B9A" w:rsidRDefault="00400B9A">
            <w:pPr>
              <w:spacing w:line="276" w:lineRule="auto"/>
              <w:jc w:val="both"/>
              <w:rPr>
                <w:b/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Полное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</w:rPr>
              <w:t>наименование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</w:rPr>
              <w:t>на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</w:rPr>
              <w:t>английском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</w:rPr>
              <w:t>языке</w:t>
            </w:r>
            <w:r>
              <w:rPr>
                <w:sz w:val="25"/>
                <w:szCs w:val="25"/>
                <w:lang w:val="en-US"/>
              </w:rPr>
              <w:t xml:space="preserve"> – Public autonomous nonprofit organization Khabarovsk club «</w:t>
            </w:r>
            <w:proofErr w:type="spellStart"/>
            <w:r>
              <w:rPr>
                <w:sz w:val="25"/>
                <w:szCs w:val="25"/>
                <w:lang w:val="en-US"/>
              </w:rPr>
              <w:t>Autoretro</w:t>
            </w:r>
            <w:proofErr w:type="spellEnd"/>
            <w:r>
              <w:rPr>
                <w:sz w:val="25"/>
                <w:szCs w:val="25"/>
                <w:lang w:val="en-US"/>
              </w:rPr>
              <w:t xml:space="preserve"> – 100».</w:t>
            </w:r>
          </w:p>
        </w:tc>
      </w:tr>
      <w:tr w:rsidR="00400B9A" w14:paraId="70147884" w14:textId="77777777" w:rsidTr="00400B9A">
        <w:tc>
          <w:tcPr>
            <w:tcW w:w="876" w:type="dxa"/>
            <w:hideMark/>
          </w:tcPr>
          <w:p w14:paraId="77E08D6E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1.6.</w:t>
            </w:r>
          </w:p>
        </w:tc>
        <w:tc>
          <w:tcPr>
            <w:tcW w:w="9431" w:type="dxa"/>
            <w:hideMark/>
          </w:tcPr>
          <w:p w14:paraId="7C9EB862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Сокращенное наименование на английском языке – </w:t>
            </w:r>
            <w:r>
              <w:rPr>
                <w:sz w:val="25"/>
                <w:szCs w:val="25"/>
                <w:lang w:val="en-US"/>
              </w:rPr>
              <w:t>Khabarovsk</w:t>
            </w:r>
            <w:r w:rsidRPr="00400B9A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club</w:t>
            </w:r>
            <w:r>
              <w:rPr>
                <w:sz w:val="25"/>
                <w:szCs w:val="25"/>
              </w:rPr>
              <w:t xml:space="preserve"> «</w:t>
            </w:r>
            <w:proofErr w:type="spellStart"/>
            <w:r>
              <w:rPr>
                <w:sz w:val="25"/>
                <w:szCs w:val="25"/>
                <w:lang w:val="en-US"/>
              </w:rPr>
              <w:t>Autoretro</w:t>
            </w:r>
            <w:proofErr w:type="spellEnd"/>
            <w:r>
              <w:rPr>
                <w:sz w:val="25"/>
                <w:szCs w:val="25"/>
              </w:rPr>
              <w:t xml:space="preserve"> – 100».</w:t>
            </w:r>
          </w:p>
        </w:tc>
      </w:tr>
      <w:tr w:rsidR="00400B9A" w14:paraId="74F03305" w14:textId="77777777" w:rsidTr="00400B9A">
        <w:tc>
          <w:tcPr>
            <w:tcW w:w="876" w:type="dxa"/>
            <w:hideMark/>
          </w:tcPr>
          <w:p w14:paraId="5C6055F7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1.7.</w:t>
            </w:r>
          </w:p>
        </w:tc>
        <w:tc>
          <w:tcPr>
            <w:tcW w:w="9431" w:type="dxa"/>
            <w:hideMark/>
          </w:tcPr>
          <w:p w14:paraId="76CEC1DD" w14:textId="632FBE81" w:rsidR="00400B9A" w:rsidRDefault="00400B9A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   местонахождения   </w:t>
            </w:r>
            <w:r>
              <w:rPr>
                <w:b/>
                <w:sz w:val="25"/>
                <w:szCs w:val="25"/>
              </w:rPr>
              <w:t>Клуба:</w:t>
            </w:r>
            <w:r>
              <w:rPr>
                <w:sz w:val="25"/>
                <w:szCs w:val="25"/>
              </w:rPr>
              <w:t xml:space="preserve"> Хабаровский</w:t>
            </w:r>
            <w:r>
              <w:rPr>
                <w:sz w:val="25"/>
                <w:szCs w:val="25"/>
              </w:rPr>
              <w:t xml:space="preserve"> край, г. Хабаровск.</w:t>
            </w:r>
          </w:p>
        </w:tc>
      </w:tr>
      <w:tr w:rsidR="00400B9A" w14:paraId="193F59C9" w14:textId="77777777" w:rsidTr="00400B9A">
        <w:tc>
          <w:tcPr>
            <w:tcW w:w="876" w:type="dxa"/>
            <w:hideMark/>
          </w:tcPr>
          <w:p w14:paraId="3DE22AD9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1.8.</w:t>
            </w:r>
          </w:p>
        </w:tc>
        <w:tc>
          <w:tcPr>
            <w:tcW w:w="9431" w:type="dxa"/>
            <w:hideMark/>
          </w:tcPr>
          <w:p w14:paraId="28928D31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Клуб</w:t>
            </w:r>
            <w:r>
              <w:rPr>
                <w:sz w:val="25"/>
                <w:szCs w:val="25"/>
              </w:rPr>
              <w:t xml:space="preserve"> создан без ограничения срока деятельности.</w:t>
            </w:r>
          </w:p>
        </w:tc>
      </w:tr>
    </w:tbl>
    <w:p w14:paraId="2E64245A" w14:textId="39AC4962" w:rsidR="00400B9A" w:rsidRDefault="00400B9A" w:rsidP="00400B9A">
      <w:pPr>
        <w:spacing w:line="276" w:lineRule="auto"/>
        <w:jc w:val="both"/>
        <w:rPr>
          <w:color w:val="000000"/>
          <w:sz w:val="30"/>
          <w:szCs w:val="30"/>
          <w:shd w:val="clear" w:color="auto" w:fill="FFFFFF"/>
        </w:rPr>
      </w:pPr>
    </w:p>
    <w:p w14:paraId="21880B5F" w14:textId="7B28FC06" w:rsidR="00400B9A" w:rsidRDefault="00400B9A" w:rsidP="00400B9A">
      <w:pPr>
        <w:spacing w:line="276" w:lineRule="auto"/>
        <w:jc w:val="both"/>
        <w:rPr>
          <w:color w:val="000000"/>
          <w:sz w:val="30"/>
          <w:szCs w:val="30"/>
          <w:shd w:val="clear" w:color="auto" w:fill="FFFFFF"/>
        </w:rPr>
      </w:pPr>
    </w:p>
    <w:p w14:paraId="6E595B14" w14:textId="77777777" w:rsidR="00400B9A" w:rsidRDefault="00400B9A" w:rsidP="00400B9A">
      <w:pPr>
        <w:spacing w:line="276" w:lineRule="auto"/>
        <w:jc w:val="both"/>
        <w:rPr>
          <w:color w:val="000000"/>
          <w:sz w:val="30"/>
          <w:szCs w:val="30"/>
          <w:shd w:val="clear" w:color="auto" w:fill="FFFFFF"/>
        </w:rPr>
      </w:pPr>
    </w:p>
    <w:p w14:paraId="52D34A3D" w14:textId="77777777" w:rsidR="00400B9A" w:rsidRDefault="00400B9A" w:rsidP="00400B9A">
      <w:pPr>
        <w:spacing w:line="276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2. ЦЕЛИ, ЗАДАЧИ И ВИДЫ ДЕЯТЕЛЬНОСТИ КЛУБА</w:t>
      </w:r>
    </w:p>
    <w:p w14:paraId="0ED3F32F" w14:textId="77777777" w:rsidR="00400B9A" w:rsidRDefault="00400B9A" w:rsidP="00400B9A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"/>
        <w:gridCol w:w="9117"/>
      </w:tblGrid>
      <w:tr w:rsidR="00400B9A" w14:paraId="13A0CF96" w14:textId="77777777" w:rsidTr="00400B9A">
        <w:tc>
          <w:tcPr>
            <w:tcW w:w="959" w:type="dxa"/>
            <w:hideMark/>
          </w:tcPr>
          <w:p w14:paraId="74251090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2.1.</w:t>
            </w:r>
          </w:p>
        </w:tc>
        <w:tc>
          <w:tcPr>
            <w:tcW w:w="9348" w:type="dxa"/>
            <w:hideMark/>
          </w:tcPr>
          <w:p w14:paraId="4CF950E2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Основной деятельностью </w:t>
            </w:r>
            <w:r>
              <w:rPr>
                <w:b/>
                <w:sz w:val="25"/>
                <w:szCs w:val="25"/>
              </w:rPr>
              <w:t>Клуба</w:t>
            </w:r>
            <w:r>
              <w:rPr>
                <w:sz w:val="25"/>
                <w:szCs w:val="25"/>
              </w:rPr>
              <w:t xml:space="preserve"> является:</w:t>
            </w:r>
          </w:p>
        </w:tc>
      </w:tr>
      <w:tr w:rsidR="00400B9A" w14:paraId="3C905FFD" w14:textId="77777777" w:rsidTr="00400B9A">
        <w:tc>
          <w:tcPr>
            <w:tcW w:w="959" w:type="dxa"/>
            <w:hideMark/>
          </w:tcPr>
          <w:p w14:paraId="1B486D09" w14:textId="77777777" w:rsidR="00400B9A" w:rsidRDefault="00400B9A">
            <w:pPr>
              <w:jc w:val="right"/>
            </w:pPr>
            <w:r>
              <w:t>•</w:t>
            </w:r>
          </w:p>
        </w:tc>
        <w:tc>
          <w:tcPr>
            <w:tcW w:w="9348" w:type="dxa"/>
            <w:hideMark/>
          </w:tcPr>
          <w:p w14:paraId="448BA6F2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просветительское, военно-патриотическое, духовное воспитание граждан, молодежи и подрастающего поколения Российской Федерации;</w:t>
            </w:r>
          </w:p>
        </w:tc>
      </w:tr>
      <w:tr w:rsidR="00400B9A" w14:paraId="2F73EE89" w14:textId="77777777" w:rsidTr="00400B9A">
        <w:tc>
          <w:tcPr>
            <w:tcW w:w="959" w:type="dxa"/>
            <w:hideMark/>
          </w:tcPr>
          <w:p w14:paraId="09BF5118" w14:textId="77777777" w:rsidR="00400B9A" w:rsidRDefault="00400B9A">
            <w:pPr>
              <w:jc w:val="right"/>
            </w:pPr>
            <w:r>
              <w:t>•</w:t>
            </w:r>
          </w:p>
        </w:tc>
        <w:tc>
          <w:tcPr>
            <w:tcW w:w="9348" w:type="dxa"/>
            <w:hideMark/>
          </w:tcPr>
          <w:p w14:paraId="0B96B394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сохранение истории отечественного и международного автостроения, автомобильного транспорта и раритетной автотехники;</w:t>
            </w:r>
          </w:p>
        </w:tc>
      </w:tr>
      <w:tr w:rsidR="00400B9A" w14:paraId="390585D8" w14:textId="77777777" w:rsidTr="00400B9A">
        <w:tc>
          <w:tcPr>
            <w:tcW w:w="959" w:type="dxa"/>
            <w:hideMark/>
          </w:tcPr>
          <w:p w14:paraId="0D92D956" w14:textId="77777777" w:rsidR="00400B9A" w:rsidRDefault="00400B9A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•</w:t>
            </w:r>
          </w:p>
        </w:tc>
        <w:tc>
          <w:tcPr>
            <w:tcW w:w="9348" w:type="dxa"/>
            <w:hideMark/>
          </w:tcPr>
          <w:p w14:paraId="55A86A5E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  <w:highlight w:val="yellow"/>
              </w:rPr>
              <w:t>развитие и популяризация автомобильного спорта на территории городского округа «Город Хабаровск» и Хабаровского края;</w:t>
            </w:r>
          </w:p>
        </w:tc>
      </w:tr>
      <w:tr w:rsidR="00400B9A" w14:paraId="6DDC2346" w14:textId="77777777" w:rsidTr="00400B9A">
        <w:tc>
          <w:tcPr>
            <w:tcW w:w="959" w:type="dxa"/>
            <w:hideMark/>
          </w:tcPr>
          <w:p w14:paraId="23EC8650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2.2.</w:t>
            </w:r>
          </w:p>
        </w:tc>
        <w:tc>
          <w:tcPr>
            <w:tcW w:w="9348" w:type="dxa"/>
            <w:hideMark/>
          </w:tcPr>
          <w:p w14:paraId="43E9728B" w14:textId="77777777" w:rsidR="00400B9A" w:rsidRDefault="00400B9A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Клуб</w:t>
            </w:r>
            <w:r>
              <w:rPr>
                <w:sz w:val="25"/>
                <w:szCs w:val="25"/>
              </w:rPr>
              <w:t xml:space="preserve"> создан в целях:</w:t>
            </w:r>
          </w:p>
        </w:tc>
      </w:tr>
      <w:tr w:rsidR="00400B9A" w14:paraId="66E4A2E2" w14:textId="77777777" w:rsidTr="00400B9A">
        <w:tc>
          <w:tcPr>
            <w:tcW w:w="959" w:type="dxa"/>
            <w:hideMark/>
          </w:tcPr>
          <w:p w14:paraId="31421A09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4FED8A6F" w14:textId="77777777" w:rsidR="00400B9A" w:rsidRDefault="00400B9A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популяризации сохранения истории отечественного автомобилестроения, военной раритетной автомототехники, пропаганды авторитета Вооруженных сил Российской Федерации, ветеранских организаций, повышение безопасности государства, общества, каждого гражданина;</w:t>
            </w:r>
          </w:p>
        </w:tc>
      </w:tr>
      <w:tr w:rsidR="00400B9A" w14:paraId="189ADF33" w14:textId="77777777" w:rsidTr="00400B9A">
        <w:tc>
          <w:tcPr>
            <w:tcW w:w="959" w:type="dxa"/>
            <w:hideMark/>
          </w:tcPr>
          <w:p w14:paraId="6C499AC8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•</w:t>
            </w:r>
          </w:p>
        </w:tc>
        <w:tc>
          <w:tcPr>
            <w:tcW w:w="9348" w:type="dxa"/>
            <w:hideMark/>
          </w:tcPr>
          <w:p w14:paraId="5EC3CCF6" w14:textId="77777777" w:rsidR="00400B9A" w:rsidRDefault="00400B9A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подготовки, организации и проведения автомобильных соревнований, участия в спортивных турнирах и иных подобных мероприятиях, а также осуществления любой другой спортивной и физкультурно-оздоровительной деятельности в области развития массового спорта.</w:t>
            </w:r>
          </w:p>
        </w:tc>
      </w:tr>
      <w:tr w:rsidR="00400B9A" w14:paraId="6695E413" w14:textId="77777777" w:rsidTr="00400B9A">
        <w:tc>
          <w:tcPr>
            <w:tcW w:w="959" w:type="dxa"/>
            <w:hideMark/>
          </w:tcPr>
          <w:p w14:paraId="0871553D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2.3.</w:t>
            </w:r>
          </w:p>
        </w:tc>
        <w:tc>
          <w:tcPr>
            <w:tcW w:w="9348" w:type="dxa"/>
            <w:hideMark/>
          </w:tcPr>
          <w:p w14:paraId="7EDFB0FD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Для достижения поставленных целей </w:t>
            </w:r>
            <w:r>
              <w:rPr>
                <w:b/>
                <w:bCs/>
                <w:sz w:val="25"/>
                <w:szCs w:val="25"/>
              </w:rPr>
              <w:t>Клуб</w:t>
            </w:r>
            <w:r>
              <w:rPr>
                <w:sz w:val="25"/>
                <w:szCs w:val="25"/>
              </w:rPr>
              <w:t xml:space="preserve"> выполняет следующие задачи:</w:t>
            </w:r>
          </w:p>
        </w:tc>
      </w:tr>
      <w:tr w:rsidR="00400B9A" w14:paraId="420DD122" w14:textId="77777777" w:rsidTr="00400B9A">
        <w:tc>
          <w:tcPr>
            <w:tcW w:w="959" w:type="dxa"/>
            <w:hideMark/>
          </w:tcPr>
          <w:p w14:paraId="1F5BAB02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1ABC3A1B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Создание условий и возможности для развития и удовлетворения интересов любителей истории автомобильного транспорта, спорта и создание на этой основе любительских объединений;</w:t>
            </w:r>
          </w:p>
        </w:tc>
      </w:tr>
      <w:tr w:rsidR="00400B9A" w14:paraId="5085B99F" w14:textId="77777777" w:rsidTr="00400B9A">
        <w:tc>
          <w:tcPr>
            <w:tcW w:w="959" w:type="dxa"/>
            <w:hideMark/>
          </w:tcPr>
          <w:p w14:paraId="271CEF74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1C1AF069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Привлечение широких слоев населения города Хабаровска и Хабаровского края к регулярным занятиям физической культурой и спортом, организация полезного досуга и здорового образа жизни;</w:t>
            </w:r>
          </w:p>
        </w:tc>
      </w:tr>
      <w:tr w:rsidR="00400B9A" w14:paraId="49FB4811" w14:textId="77777777" w:rsidTr="00400B9A">
        <w:tc>
          <w:tcPr>
            <w:tcW w:w="959" w:type="dxa"/>
            <w:hideMark/>
          </w:tcPr>
          <w:p w14:paraId="352EDB8F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61A9CBC6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Формирование у населения города Хабаровска и Хабаровского края правильного понимания автомобильного спорта, высоких моральных качеств и эстетического вкуса;</w:t>
            </w:r>
          </w:p>
        </w:tc>
      </w:tr>
      <w:tr w:rsidR="00400B9A" w14:paraId="114C445F" w14:textId="77777777" w:rsidTr="00400B9A">
        <w:tc>
          <w:tcPr>
            <w:tcW w:w="959" w:type="dxa"/>
            <w:hideMark/>
          </w:tcPr>
          <w:p w14:paraId="4808858C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09F82FBE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работы совместно с заинтересованными лицами по развитию автомобильного спорта;</w:t>
            </w:r>
          </w:p>
        </w:tc>
      </w:tr>
      <w:tr w:rsidR="00400B9A" w14:paraId="6B26D647" w14:textId="77777777" w:rsidTr="00400B9A">
        <w:tc>
          <w:tcPr>
            <w:tcW w:w="959" w:type="dxa"/>
            <w:hideMark/>
          </w:tcPr>
          <w:p w14:paraId="35E7BAC4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15F4CB45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Популяризация и пропаганда истории автомобилестроения и автомобильного спорта среди населения разного возраста, женщин, детей и молодежи города Хабаровска и Хабаровского края;</w:t>
            </w:r>
          </w:p>
        </w:tc>
      </w:tr>
      <w:tr w:rsidR="00400B9A" w14:paraId="0DA205CA" w14:textId="77777777" w:rsidTr="00400B9A">
        <w:tc>
          <w:tcPr>
            <w:tcW w:w="959" w:type="dxa"/>
            <w:hideMark/>
          </w:tcPr>
          <w:p w14:paraId="4BF7552F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6A8BBB6C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Развитие всесторонних связей с другими некоммерческими организациями и общественными объединениями Хабаровского края и Российской Федерации, а также установление международных контактов с целью обмена опытом;</w:t>
            </w:r>
          </w:p>
        </w:tc>
      </w:tr>
      <w:tr w:rsidR="00400B9A" w14:paraId="5B5C4113" w14:textId="77777777" w:rsidTr="00400B9A">
        <w:tc>
          <w:tcPr>
            <w:tcW w:w="959" w:type="dxa"/>
            <w:hideMark/>
          </w:tcPr>
          <w:p w14:paraId="1BC4CAE9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67A90CC8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Осуществление организационно-массовой, воспитательной, пропагандисткой и спортивно-оздоровительной деятельности среди любителей автомобильного спорта;</w:t>
            </w:r>
          </w:p>
        </w:tc>
      </w:tr>
      <w:tr w:rsidR="00400B9A" w14:paraId="1BE80E72" w14:textId="77777777" w:rsidTr="00400B9A">
        <w:tc>
          <w:tcPr>
            <w:tcW w:w="959" w:type="dxa"/>
            <w:hideMark/>
          </w:tcPr>
          <w:p w14:paraId="7D396FBB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1F80667A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Представление интересов </w:t>
            </w:r>
            <w:r>
              <w:rPr>
                <w:b/>
                <w:sz w:val="25"/>
                <w:szCs w:val="25"/>
              </w:rPr>
              <w:t>Клуба</w:t>
            </w:r>
            <w:r>
              <w:rPr>
                <w:sz w:val="25"/>
                <w:szCs w:val="25"/>
              </w:rPr>
              <w:t xml:space="preserve"> в органах государственной власти, органах местного самоуправления, а также в отношениях с третьими лицами;</w:t>
            </w:r>
          </w:p>
        </w:tc>
      </w:tr>
      <w:tr w:rsidR="00400B9A" w14:paraId="18FC3929" w14:textId="77777777" w:rsidTr="00400B9A">
        <w:tc>
          <w:tcPr>
            <w:tcW w:w="959" w:type="dxa"/>
            <w:hideMark/>
          </w:tcPr>
          <w:p w14:paraId="307EE0C4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0E817F45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Соблюдение принципов гуманности, справедливости, равноправия и законности в деятельности </w:t>
            </w:r>
            <w:r>
              <w:rPr>
                <w:b/>
                <w:sz w:val="25"/>
                <w:szCs w:val="25"/>
              </w:rPr>
              <w:t>Клуба</w:t>
            </w:r>
            <w:r>
              <w:rPr>
                <w:sz w:val="25"/>
                <w:szCs w:val="25"/>
              </w:rPr>
              <w:t>;</w:t>
            </w:r>
          </w:p>
        </w:tc>
      </w:tr>
      <w:tr w:rsidR="00400B9A" w14:paraId="637446BE" w14:textId="77777777" w:rsidTr="00400B9A">
        <w:tc>
          <w:tcPr>
            <w:tcW w:w="959" w:type="dxa"/>
            <w:hideMark/>
          </w:tcPr>
          <w:p w14:paraId="1F298B20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17CB0B11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Привлечение населения, организаций и учреждений, других хозяйствующих субъектов к участию в деятельности </w:t>
            </w:r>
            <w:r>
              <w:rPr>
                <w:b/>
                <w:sz w:val="25"/>
                <w:szCs w:val="25"/>
              </w:rPr>
              <w:t>Клуба</w:t>
            </w:r>
            <w:r>
              <w:rPr>
                <w:sz w:val="25"/>
                <w:szCs w:val="25"/>
              </w:rPr>
              <w:t>;</w:t>
            </w:r>
          </w:p>
        </w:tc>
      </w:tr>
      <w:tr w:rsidR="00400B9A" w14:paraId="743BC2D5" w14:textId="77777777" w:rsidTr="00400B9A">
        <w:tc>
          <w:tcPr>
            <w:tcW w:w="959" w:type="dxa"/>
            <w:hideMark/>
          </w:tcPr>
          <w:p w14:paraId="7ECAD05E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45A8B530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свещение деятельности </w:t>
            </w:r>
            <w:r>
              <w:rPr>
                <w:b/>
                <w:bCs/>
                <w:sz w:val="25"/>
                <w:szCs w:val="25"/>
              </w:rPr>
              <w:t>Клуба</w:t>
            </w:r>
            <w:r>
              <w:rPr>
                <w:sz w:val="25"/>
                <w:szCs w:val="25"/>
              </w:rPr>
              <w:t xml:space="preserve"> в средствах массовой информации, проведение рекламных кампаний в интересах </w:t>
            </w:r>
            <w:r>
              <w:rPr>
                <w:b/>
                <w:bCs/>
                <w:sz w:val="25"/>
                <w:szCs w:val="25"/>
              </w:rPr>
              <w:t>Клуба</w:t>
            </w:r>
            <w:r>
              <w:rPr>
                <w:bCs/>
                <w:sz w:val="25"/>
                <w:szCs w:val="25"/>
              </w:rPr>
              <w:t>;</w:t>
            </w:r>
          </w:p>
        </w:tc>
      </w:tr>
      <w:tr w:rsidR="00400B9A" w14:paraId="65E53770" w14:textId="77777777" w:rsidTr="00400B9A">
        <w:tc>
          <w:tcPr>
            <w:tcW w:w="959" w:type="dxa"/>
            <w:hideMark/>
          </w:tcPr>
          <w:p w14:paraId="33AE61C3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43E93D65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вободное распространение информации о своей деятельности;</w:t>
            </w:r>
          </w:p>
        </w:tc>
      </w:tr>
      <w:tr w:rsidR="00400B9A" w14:paraId="3C5017B8" w14:textId="77777777" w:rsidTr="00400B9A">
        <w:tc>
          <w:tcPr>
            <w:tcW w:w="959" w:type="dxa"/>
            <w:hideMark/>
          </w:tcPr>
          <w:p w14:paraId="258CA52C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1FA94887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Активизация участия в работе </w:t>
            </w:r>
            <w:r>
              <w:rPr>
                <w:b/>
                <w:sz w:val="25"/>
                <w:szCs w:val="25"/>
              </w:rPr>
              <w:t>Клуба</w:t>
            </w:r>
            <w:r>
              <w:rPr>
                <w:sz w:val="25"/>
                <w:szCs w:val="25"/>
              </w:rPr>
              <w:t xml:space="preserve"> его Учредителя;</w:t>
            </w:r>
          </w:p>
        </w:tc>
      </w:tr>
      <w:tr w:rsidR="00400B9A" w14:paraId="15B99772" w14:textId="77777777" w:rsidTr="00400B9A">
        <w:tc>
          <w:tcPr>
            <w:tcW w:w="959" w:type="dxa"/>
            <w:hideMark/>
          </w:tcPr>
          <w:p w14:paraId="67AABBEB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1BF80A8E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Вступление в ассоциации и союзы.</w:t>
            </w:r>
          </w:p>
        </w:tc>
      </w:tr>
      <w:tr w:rsidR="00400B9A" w14:paraId="02564DB6" w14:textId="77777777" w:rsidTr="00400B9A">
        <w:tc>
          <w:tcPr>
            <w:tcW w:w="959" w:type="dxa"/>
            <w:hideMark/>
          </w:tcPr>
          <w:p w14:paraId="0BF3AA30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2.4.</w:t>
            </w:r>
          </w:p>
        </w:tc>
        <w:tc>
          <w:tcPr>
            <w:tcW w:w="9348" w:type="dxa"/>
            <w:hideMark/>
          </w:tcPr>
          <w:p w14:paraId="1DD4A8A4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Исходя из названных целей и задач, основными направлениями деятельности </w:t>
            </w:r>
            <w:r>
              <w:rPr>
                <w:b/>
                <w:sz w:val="25"/>
                <w:szCs w:val="25"/>
              </w:rPr>
              <w:t>Клуба</w:t>
            </w:r>
            <w:r>
              <w:rPr>
                <w:sz w:val="25"/>
                <w:szCs w:val="25"/>
              </w:rPr>
              <w:t xml:space="preserve"> являются:</w:t>
            </w:r>
          </w:p>
        </w:tc>
      </w:tr>
      <w:tr w:rsidR="00400B9A" w14:paraId="64CC2A3A" w14:textId="77777777" w:rsidTr="00400B9A">
        <w:tc>
          <w:tcPr>
            <w:tcW w:w="959" w:type="dxa"/>
            <w:hideMark/>
          </w:tcPr>
          <w:p w14:paraId="43EFE016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647482D6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Организация и проведение автопробегов, </w:t>
            </w:r>
            <w:proofErr w:type="spellStart"/>
            <w:r>
              <w:rPr>
                <w:sz w:val="25"/>
                <w:szCs w:val="25"/>
              </w:rPr>
              <w:t>автофестивалей</w:t>
            </w:r>
            <w:proofErr w:type="spellEnd"/>
            <w:r>
              <w:rPr>
                <w:sz w:val="25"/>
                <w:szCs w:val="25"/>
              </w:rPr>
              <w:t>, выставок, презентаций, участие в Парадах победы, общественно-патриотических мероприятиях на территории городского округа «Город Хабаровск» и Хабаровского края;</w:t>
            </w:r>
          </w:p>
        </w:tc>
      </w:tr>
      <w:tr w:rsidR="00400B9A" w14:paraId="0DD0CC16" w14:textId="77777777" w:rsidTr="00400B9A">
        <w:tc>
          <w:tcPr>
            <w:tcW w:w="959" w:type="dxa"/>
            <w:hideMark/>
          </w:tcPr>
          <w:p w14:paraId="077CCEC9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5A15B515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Благотворительная деятельность, проводимая в домах ветеранов, в общеобразовательных школах, средних специальных и высших учебных заведениях путем проведения благотворительных выставок раритетной техники;</w:t>
            </w:r>
          </w:p>
        </w:tc>
      </w:tr>
      <w:tr w:rsidR="00400B9A" w14:paraId="73BB4D5F" w14:textId="77777777" w:rsidTr="00400B9A">
        <w:tc>
          <w:tcPr>
            <w:tcW w:w="959" w:type="dxa"/>
            <w:hideMark/>
          </w:tcPr>
          <w:p w14:paraId="1E321939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•</w:t>
            </w:r>
          </w:p>
        </w:tc>
        <w:tc>
          <w:tcPr>
            <w:tcW w:w="9348" w:type="dxa"/>
            <w:hideMark/>
          </w:tcPr>
          <w:p w14:paraId="02FE6026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лекториев в образовательных учреждениях, домах ветеранов, в молодежных патриотических клубах;</w:t>
            </w:r>
          </w:p>
        </w:tc>
      </w:tr>
      <w:tr w:rsidR="00400B9A" w14:paraId="48F50426" w14:textId="77777777" w:rsidTr="00400B9A">
        <w:tc>
          <w:tcPr>
            <w:tcW w:w="959" w:type="dxa"/>
            <w:hideMark/>
          </w:tcPr>
          <w:p w14:paraId="73941EDC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1470DDAD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и совместное проведение с военно-патриотическими клубами в реконструкциях боевых сражений (1941 – 1945 гг.), посвященных памятным датам победы Советского народа в Великой Отечественной войне, пропаганда единства и сплоченности многонационального Российского народа в единстве духа;</w:t>
            </w:r>
          </w:p>
        </w:tc>
      </w:tr>
      <w:tr w:rsidR="00400B9A" w14:paraId="695FCAE2" w14:textId="77777777" w:rsidTr="00400B9A">
        <w:tc>
          <w:tcPr>
            <w:tcW w:w="959" w:type="dxa"/>
            <w:hideMark/>
          </w:tcPr>
          <w:p w14:paraId="7AACF886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58C71AE6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Просветительская работа с участием ветеранов Великой Отечественной войны, ветеранов труда, участников боевых действий в локальных конфликтах, работников культуры, молодежных объединений о развитии автомобилестроения, участие раритетной автомобильной техники в Великой Отечественной войне и других боевых конфликтах;</w:t>
            </w:r>
          </w:p>
        </w:tc>
      </w:tr>
      <w:tr w:rsidR="00400B9A" w14:paraId="47C148D9" w14:textId="77777777" w:rsidTr="00400B9A">
        <w:tc>
          <w:tcPr>
            <w:tcW w:w="959" w:type="dxa"/>
            <w:hideMark/>
          </w:tcPr>
          <w:p w14:paraId="1AF73E6F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1A22E53E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Сотрудничество с Музеем истории города Хабаровска, с военно-историческим музеем Восточного военного округа, Хабаровским краевым музеем имени </w:t>
            </w:r>
            <w:proofErr w:type="spellStart"/>
            <w:r>
              <w:rPr>
                <w:sz w:val="25"/>
                <w:szCs w:val="25"/>
              </w:rPr>
              <w:t>Н.И.Гродекова</w:t>
            </w:r>
            <w:proofErr w:type="spellEnd"/>
            <w:r>
              <w:rPr>
                <w:sz w:val="25"/>
                <w:szCs w:val="25"/>
              </w:rPr>
              <w:t>, совместное участие в патриотических акциях, выставках, в мероприятиях, посвященных памятным датам Российской Федерации, Хабаровского края и города Хабаровска;</w:t>
            </w:r>
          </w:p>
        </w:tc>
      </w:tr>
      <w:tr w:rsidR="00400B9A" w14:paraId="58833C8E" w14:textId="77777777" w:rsidTr="00400B9A">
        <w:tc>
          <w:tcPr>
            <w:tcW w:w="959" w:type="dxa"/>
            <w:hideMark/>
          </w:tcPr>
          <w:p w14:paraId="5D14980E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7A1A2826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Совместная деятельность с командованием Восточного военного округа, Министерством культуры, спорта и молодежной политики Хабаровского края, администрациями городов и регионов Хабаровского края, молодежными объединениями в реализации патриотических проектов, направленных на подготовку молодежи к защите отечества и отстаиванию национальных интересов;</w:t>
            </w:r>
          </w:p>
        </w:tc>
      </w:tr>
      <w:tr w:rsidR="00400B9A" w14:paraId="5C1DFE6C" w14:textId="77777777" w:rsidTr="00400B9A">
        <w:tc>
          <w:tcPr>
            <w:tcW w:w="959" w:type="dxa"/>
            <w:hideMark/>
          </w:tcPr>
          <w:p w14:paraId="3DB6EC14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2D8B8299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Совместное с УГИБДД УМВД России по Хабаровскому краю проведение акций по профилактике безопасного поведения на дорогах, пропаганды  здорового образа жизни граждан, изучение правил дорожного движения, проведение уроков безопасности в детских дошкольных учреждениях и общеобразовательных школах, направленных на профилактику детского дорожно-транспортного травматизма;</w:t>
            </w:r>
          </w:p>
        </w:tc>
      </w:tr>
      <w:tr w:rsidR="00400B9A" w14:paraId="4BF71A99" w14:textId="77777777" w:rsidTr="00400B9A">
        <w:tc>
          <w:tcPr>
            <w:tcW w:w="959" w:type="dxa"/>
            <w:hideMark/>
          </w:tcPr>
          <w:p w14:paraId="05B66315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4103DB0B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rStyle w:val="Bodytext2"/>
              </w:rPr>
              <w:t>Привлечение детей дошкольного и школьного возраста основам автомобильного спорта;</w:t>
            </w:r>
          </w:p>
        </w:tc>
      </w:tr>
      <w:tr w:rsidR="00400B9A" w14:paraId="1DC6E59E" w14:textId="77777777" w:rsidTr="00400B9A">
        <w:tc>
          <w:tcPr>
            <w:tcW w:w="959" w:type="dxa"/>
            <w:hideMark/>
          </w:tcPr>
          <w:p w14:paraId="61C4451C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419C21BB" w14:textId="77777777" w:rsidR="00400B9A" w:rsidRDefault="00400B9A">
            <w:pPr>
              <w:spacing w:line="276" w:lineRule="auto"/>
              <w:jc w:val="both"/>
              <w:rPr>
                <w:rStyle w:val="Bodytext2"/>
              </w:rPr>
            </w:pPr>
            <w:r>
              <w:rPr>
                <w:rStyle w:val="Bodytext2"/>
              </w:rPr>
              <w:t>Развитие юношеского автомобильного спорта (</w:t>
            </w:r>
            <w:proofErr w:type="spellStart"/>
            <w:r>
              <w:rPr>
                <w:rStyle w:val="Bodytext2"/>
              </w:rPr>
              <w:t>автомногоборье</w:t>
            </w:r>
            <w:proofErr w:type="spellEnd"/>
            <w:r>
              <w:rPr>
                <w:rStyle w:val="Bodytext2"/>
              </w:rPr>
              <w:t>);</w:t>
            </w:r>
          </w:p>
        </w:tc>
      </w:tr>
      <w:tr w:rsidR="00400B9A" w14:paraId="0BE93379" w14:textId="77777777" w:rsidTr="00400B9A">
        <w:tc>
          <w:tcPr>
            <w:tcW w:w="959" w:type="dxa"/>
            <w:hideMark/>
          </w:tcPr>
          <w:p w14:paraId="72639A57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7224E16E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Участие </w:t>
            </w:r>
            <w:r>
              <w:rPr>
                <w:b/>
                <w:sz w:val="25"/>
                <w:szCs w:val="25"/>
              </w:rPr>
              <w:t>Клуба</w:t>
            </w:r>
            <w:r>
              <w:rPr>
                <w:sz w:val="25"/>
                <w:szCs w:val="25"/>
              </w:rPr>
              <w:t xml:space="preserve"> в краевых, зональных, российских и международных соревнованиях и турнирах по автомобильному спорту;</w:t>
            </w:r>
          </w:p>
        </w:tc>
      </w:tr>
      <w:tr w:rsidR="00400B9A" w14:paraId="4FA0C3E6" w14:textId="77777777" w:rsidTr="00400B9A">
        <w:tc>
          <w:tcPr>
            <w:tcW w:w="959" w:type="dxa"/>
            <w:hideMark/>
          </w:tcPr>
          <w:p w14:paraId="0C685BD6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1A97E109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соревнований и турниров с розыгрышами учрежденных призов;</w:t>
            </w:r>
          </w:p>
        </w:tc>
      </w:tr>
      <w:tr w:rsidR="00400B9A" w14:paraId="3D1AF484" w14:textId="77777777" w:rsidTr="00400B9A">
        <w:tc>
          <w:tcPr>
            <w:tcW w:w="959" w:type="dxa"/>
            <w:hideMark/>
          </w:tcPr>
          <w:p w14:paraId="65884025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3711B35E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тематических вечеров популяризации автомобильного спорта и встреч с мастерами и ветеранами автомобильного спорта;</w:t>
            </w:r>
          </w:p>
        </w:tc>
      </w:tr>
      <w:tr w:rsidR="00400B9A" w14:paraId="1A5A5FDA" w14:textId="77777777" w:rsidTr="00400B9A">
        <w:tc>
          <w:tcPr>
            <w:tcW w:w="959" w:type="dxa"/>
            <w:hideMark/>
          </w:tcPr>
          <w:p w14:paraId="4E233DD9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39089C21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спортивных выставок, лотерей, ярмарок, вечеров вопросов и ответов, викторин, конкурсов на автомобильную тему;</w:t>
            </w:r>
          </w:p>
        </w:tc>
      </w:tr>
      <w:tr w:rsidR="00400B9A" w14:paraId="1BE6F1DC" w14:textId="77777777" w:rsidTr="00400B9A">
        <w:tc>
          <w:tcPr>
            <w:tcW w:w="959" w:type="dxa"/>
            <w:hideMark/>
          </w:tcPr>
          <w:p w14:paraId="181BFB13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047BC952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конференций, семинаров, симпозиумов по проблемам автомобильного спорта в целом по спортивной деятельности;</w:t>
            </w:r>
          </w:p>
        </w:tc>
      </w:tr>
      <w:tr w:rsidR="00400B9A" w14:paraId="1738CA86" w14:textId="77777777" w:rsidTr="00400B9A">
        <w:tc>
          <w:tcPr>
            <w:tcW w:w="959" w:type="dxa"/>
            <w:hideMark/>
          </w:tcPr>
          <w:p w14:paraId="05D938B4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7960F235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спортивных секций по интересам и отдельным направлениям работы в области автомобильного спорта;</w:t>
            </w:r>
          </w:p>
        </w:tc>
      </w:tr>
      <w:tr w:rsidR="00400B9A" w14:paraId="181388F4" w14:textId="77777777" w:rsidTr="00400B9A">
        <w:tc>
          <w:tcPr>
            <w:tcW w:w="959" w:type="dxa"/>
            <w:hideMark/>
          </w:tcPr>
          <w:p w14:paraId="78BE467A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36A2A152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поездок любителей автомобильного спорта на спортивные турниры;</w:t>
            </w:r>
          </w:p>
        </w:tc>
      </w:tr>
      <w:tr w:rsidR="00400B9A" w14:paraId="028D26AD" w14:textId="77777777" w:rsidTr="00400B9A">
        <w:tc>
          <w:tcPr>
            <w:tcW w:w="959" w:type="dxa"/>
            <w:hideMark/>
          </w:tcPr>
          <w:p w14:paraId="4079BB07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1908D2D6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Сбор архивных и других материалов по истории автомобильного транспорта, сбор коллекционных материалов по спортивной тематике;</w:t>
            </w:r>
          </w:p>
        </w:tc>
      </w:tr>
      <w:tr w:rsidR="00400B9A" w14:paraId="4A486E3D" w14:textId="77777777" w:rsidTr="00400B9A">
        <w:tc>
          <w:tcPr>
            <w:tcW w:w="959" w:type="dxa"/>
            <w:hideMark/>
          </w:tcPr>
          <w:p w14:paraId="7C116089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•</w:t>
            </w:r>
          </w:p>
        </w:tc>
        <w:tc>
          <w:tcPr>
            <w:tcW w:w="9348" w:type="dxa"/>
            <w:hideMark/>
          </w:tcPr>
          <w:p w14:paraId="41B14F9F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спортивно-массовых мероприятий и соревнований среди детей и юношества совместно с заинтересованными организациями;</w:t>
            </w:r>
          </w:p>
        </w:tc>
      </w:tr>
      <w:tr w:rsidR="00400B9A" w14:paraId="043E7384" w14:textId="77777777" w:rsidTr="00400B9A">
        <w:tc>
          <w:tcPr>
            <w:tcW w:w="959" w:type="dxa"/>
            <w:hideMark/>
          </w:tcPr>
          <w:p w14:paraId="57B9EE14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12EF5FE4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шефства над детскими домами и подростковыми клубами, привлечение ветеранов автомобильного спорта для работы с детьми;</w:t>
            </w:r>
          </w:p>
        </w:tc>
      </w:tr>
      <w:tr w:rsidR="00400B9A" w14:paraId="24243366" w14:textId="77777777" w:rsidTr="00400B9A">
        <w:tc>
          <w:tcPr>
            <w:tcW w:w="959" w:type="dxa"/>
            <w:hideMark/>
          </w:tcPr>
          <w:p w14:paraId="6AE23F94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04AE0C8D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во время соревнований разъяснительной работы по истории автомобильного транспорта, автомобильного спорта, правилами поведения зрителей во время проведения спортивно-массовых мероприятий и соревнований;</w:t>
            </w:r>
          </w:p>
        </w:tc>
      </w:tr>
      <w:tr w:rsidR="00400B9A" w14:paraId="4F324E65" w14:textId="77777777" w:rsidTr="00400B9A">
        <w:tc>
          <w:tcPr>
            <w:tcW w:w="959" w:type="dxa"/>
            <w:hideMark/>
          </w:tcPr>
          <w:p w14:paraId="1BD4900C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44A6D47B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реабилитационных мероприятий по восстановлению физической и умственной работоспособности;</w:t>
            </w:r>
          </w:p>
        </w:tc>
      </w:tr>
      <w:tr w:rsidR="00400B9A" w14:paraId="5AD73F49" w14:textId="77777777" w:rsidTr="00400B9A">
        <w:tc>
          <w:tcPr>
            <w:tcW w:w="959" w:type="dxa"/>
            <w:hideMark/>
          </w:tcPr>
          <w:p w14:paraId="57F65F1E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21ABE75B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400B9A">
              <w:rPr>
                <w:sz w:val="25"/>
                <w:szCs w:val="25"/>
              </w:rPr>
              <w:t>Проведение семинаров, консультаций со специалистами в области международного спортивного движения;</w:t>
            </w:r>
          </w:p>
        </w:tc>
      </w:tr>
      <w:tr w:rsidR="00400B9A" w14:paraId="548E2531" w14:textId="77777777" w:rsidTr="00400B9A">
        <w:tc>
          <w:tcPr>
            <w:tcW w:w="959" w:type="dxa"/>
            <w:hideMark/>
          </w:tcPr>
          <w:p w14:paraId="0EA3BA53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3A2FBDB9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Строительство объектов инфраструктуры, производственных помещений, выставочных комплексов, дорог и спортивных сооружений;</w:t>
            </w:r>
          </w:p>
        </w:tc>
      </w:tr>
      <w:tr w:rsidR="00400B9A" w14:paraId="3BD639FE" w14:textId="77777777" w:rsidTr="00400B9A">
        <w:tc>
          <w:tcPr>
            <w:tcW w:w="959" w:type="dxa"/>
            <w:hideMark/>
          </w:tcPr>
          <w:p w14:paraId="6C35B179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62E665A4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 услуг и участие в оформлении презентаций, праздничных и зрелищных мероприятий, проводимых на стадионах, в местах досуга граждан, ярмарках, выставках, в том числе международных форумах;</w:t>
            </w:r>
          </w:p>
        </w:tc>
      </w:tr>
      <w:tr w:rsidR="00400B9A" w14:paraId="1D03B64F" w14:textId="77777777" w:rsidTr="00400B9A">
        <w:tc>
          <w:tcPr>
            <w:tcW w:w="959" w:type="dxa"/>
            <w:hideMark/>
          </w:tcPr>
          <w:p w14:paraId="247B90F4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3374A5A7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Поиск и реставрация старинных образцов, автомототехники;</w:t>
            </w:r>
          </w:p>
        </w:tc>
      </w:tr>
      <w:tr w:rsidR="00400B9A" w14:paraId="7BDE2988" w14:textId="77777777" w:rsidTr="00400B9A">
        <w:tc>
          <w:tcPr>
            <w:tcW w:w="959" w:type="dxa"/>
            <w:hideMark/>
          </w:tcPr>
          <w:p w14:paraId="3275C8D8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6BA6DFA2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Техническое обслуживание и ремонт ретро, спортивных и других автомобилей;</w:t>
            </w:r>
          </w:p>
        </w:tc>
      </w:tr>
      <w:tr w:rsidR="00400B9A" w14:paraId="73D2EFA2" w14:textId="77777777" w:rsidTr="00400B9A">
        <w:tc>
          <w:tcPr>
            <w:tcW w:w="959" w:type="dxa"/>
            <w:hideMark/>
          </w:tcPr>
          <w:p w14:paraId="14EC44F7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471E6344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Аренда, прокат автомобильного транспорта, инвентаря и оборудования;</w:t>
            </w:r>
          </w:p>
        </w:tc>
      </w:tr>
      <w:tr w:rsidR="00400B9A" w14:paraId="27D5DACD" w14:textId="77777777" w:rsidTr="00400B9A">
        <w:tc>
          <w:tcPr>
            <w:tcW w:w="959" w:type="dxa"/>
            <w:hideMark/>
          </w:tcPr>
          <w:p w14:paraId="7E400213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789C8637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Рекламная деятельность, организация работы фото, аудио, видео студии;</w:t>
            </w:r>
          </w:p>
        </w:tc>
      </w:tr>
      <w:tr w:rsidR="00400B9A" w14:paraId="0DBA4B5F" w14:textId="77777777" w:rsidTr="00400B9A">
        <w:tc>
          <w:tcPr>
            <w:tcW w:w="959" w:type="dxa"/>
            <w:hideMark/>
          </w:tcPr>
          <w:p w14:paraId="5237B6D3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3E6D9A03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Торговля сувенирами и изделиями, символизирующими цели и задачи </w:t>
            </w:r>
            <w:r>
              <w:rPr>
                <w:b/>
                <w:sz w:val="25"/>
                <w:szCs w:val="25"/>
              </w:rPr>
              <w:t>Клуба</w:t>
            </w:r>
            <w:r>
              <w:rPr>
                <w:sz w:val="25"/>
                <w:szCs w:val="25"/>
              </w:rPr>
              <w:t>;</w:t>
            </w:r>
          </w:p>
        </w:tc>
      </w:tr>
      <w:tr w:rsidR="00400B9A" w14:paraId="45A067E8" w14:textId="77777777" w:rsidTr="00400B9A">
        <w:tc>
          <w:tcPr>
            <w:tcW w:w="959" w:type="dxa"/>
            <w:hideMark/>
          </w:tcPr>
          <w:p w14:paraId="3EEA2CAA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38C05598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зрелищно-развлекательная деятельность;</w:t>
            </w:r>
          </w:p>
        </w:tc>
      </w:tr>
      <w:tr w:rsidR="00400B9A" w14:paraId="7F3F2720" w14:textId="77777777" w:rsidTr="00400B9A">
        <w:tc>
          <w:tcPr>
            <w:tcW w:w="959" w:type="dxa"/>
            <w:hideMark/>
          </w:tcPr>
          <w:p w14:paraId="35BF1842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7F1261CE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Создание магазинов и торговых центров, а также их сетей;</w:t>
            </w:r>
          </w:p>
        </w:tc>
      </w:tr>
      <w:tr w:rsidR="00400B9A" w14:paraId="0AF63F92" w14:textId="77777777" w:rsidTr="00400B9A">
        <w:tc>
          <w:tcPr>
            <w:tcW w:w="959" w:type="dxa"/>
            <w:hideMark/>
          </w:tcPr>
          <w:p w14:paraId="34CCEA3E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34430A7D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Изготовление значков, вымпелов, другой спортивной атрибутики, печатной продукции, а также их реализация;</w:t>
            </w:r>
          </w:p>
        </w:tc>
      </w:tr>
      <w:tr w:rsidR="00400B9A" w14:paraId="5FFD165B" w14:textId="77777777" w:rsidTr="00400B9A">
        <w:tc>
          <w:tcPr>
            <w:tcW w:w="959" w:type="dxa"/>
            <w:hideMark/>
          </w:tcPr>
          <w:p w14:paraId="23F17592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013817FE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ремонта и проката ретро и спортивных автомобилей;</w:t>
            </w:r>
          </w:p>
        </w:tc>
      </w:tr>
      <w:tr w:rsidR="00400B9A" w14:paraId="5EB98ADA" w14:textId="77777777" w:rsidTr="00400B9A">
        <w:tc>
          <w:tcPr>
            <w:tcW w:w="959" w:type="dxa"/>
            <w:hideMark/>
          </w:tcPr>
          <w:p w14:paraId="0B4F8BE9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05B72956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Производство и реализация входных платных билетов на спортивные и зрелищные мероприятия, проводимых </w:t>
            </w:r>
            <w:r>
              <w:rPr>
                <w:b/>
                <w:sz w:val="25"/>
                <w:szCs w:val="25"/>
              </w:rPr>
              <w:t>Клубом</w:t>
            </w:r>
            <w:r>
              <w:rPr>
                <w:sz w:val="25"/>
                <w:szCs w:val="25"/>
              </w:rPr>
              <w:t>.</w:t>
            </w:r>
          </w:p>
        </w:tc>
      </w:tr>
      <w:tr w:rsidR="00400B9A" w14:paraId="4B53AF27" w14:textId="77777777" w:rsidTr="00400B9A">
        <w:tc>
          <w:tcPr>
            <w:tcW w:w="959" w:type="dxa"/>
            <w:hideMark/>
          </w:tcPr>
          <w:p w14:paraId="0F10B965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0FA51643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Оказание консультационных услуг;</w:t>
            </w:r>
          </w:p>
        </w:tc>
      </w:tr>
      <w:tr w:rsidR="00400B9A" w14:paraId="256D3C6B" w14:textId="77777777" w:rsidTr="00400B9A">
        <w:tc>
          <w:tcPr>
            <w:tcW w:w="959" w:type="dxa"/>
            <w:hideMark/>
          </w:tcPr>
          <w:p w14:paraId="64734874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35AF6973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Приобретение прав на телетрансляцию, передачу и воспроизведение по радио, телевидению, а также на распространение любым аудиовизуальным или </w:t>
            </w:r>
            <w:proofErr w:type="spellStart"/>
            <w:r>
              <w:rPr>
                <w:sz w:val="25"/>
                <w:szCs w:val="25"/>
              </w:rPr>
              <w:t>радиофоническим</w:t>
            </w:r>
            <w:proofErr w:type="spellEnd"/>
            <w:r>
              <w:rPr>
                <w:sz w:val="25"/>
                <w:szCs w:val="25"/>
              </w:rPr>
              <w:t xml:space="preserve"> методом в прямой трансляции, записи, полностью или частично спортивных и иных мероприятий </w:t>
            </w:r>
            <w:r>
              <w:rPr>
                <w:b/>
                <w:sz w:val="25"/>
                <w:szCs w:val="25"/>
              </w:rPr>
              <w:t>Клуба</w:t>
            </w:r>
            <w:r>
              <w:rPr>
                <w:sz w:val="25"/>
                <w:szCs w:val="25"/>
              </w:rPr>
              <w:t>;</w:t>
            </w:r>
          </w:p>
        </w:tc>
      </w:tr>
      <w:tr w:rsidR="00400B9A" w14:paraId="6E7C558D" w14:textId="77777777" w:rsidTr="00400B9A">
        <w:tc>
          <w:tcPr>
            <w:tcW w:w="959" w:type="dxa"/>
            <w:hideMark/>
          </w:tcPr>
          <w:p w14:paraId="6AB38DF7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055A264F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Размещение и распространение рекламы, проведение рекламных акций, промоакций, специальных маркетинговых мероприятий во время проведения </w:t>
            </w:r>
            <w:r>
              <w:rPr>
                <w:b/>
                <w:sz w:val="25"/>
                <w:szCs w:val="25"/>
              </w:rPr>
              <w:t>Клубом</w:t>
            </w:r>
            <w:r>
              <w:rPr>
                <w:sz w:val="25"/>
                <w:szCs w:val="25"/>
              </w:rPr>
              <w:t xml:space="preserve"> зрелищных и спортивных мероприятий самостоятельно и/или с привлечением третьих лиц.</w:t>
            </w:r>
            <w:bookmarkStart w:id="0" w:name="_GoBack"/>
            <w:bookmarkEnd w:id="0"/>
          </w:p>
        </w:tc>
      </w:tr>
      <w:tr w:rsidR="00400B9A" w14:paraId="79290540" w14:textId="77777777" w:rsidTr="00400B9A">
        <w:tc>
          <w:tcPr>
            <w:tcW w:w="959" w:type="dxa"/>
            <w:hideMark/>
          </w:tcPr>
          <w:p w14:paraId="32EAEC8C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7981871B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400B9A">
              <w:rPr>
                <w:rStyle w:val="Bodytext2"/>
              </w:rPr>
              <w:t>Проведение тренинга среди</w:t>
            </w:r>
            <w:r>
              <w:rPr>
                <w:rStyle w:val="Bodytext2"/>
              </w:rPr>
              <w:t xml:space="preserve"> водителей по «защитному вождению» - стилю вождения, основанному на профессиональных навыках управления автомобилем, выходящему за рамки обычных и основ техники вождения, навыках активного уклонения от возможных опасностей безопасною вождения в экстремальных ситуациях и в обеспечении безопасности путем предупреждения опасных ситуаций, вопреки неблагоприятным условиям и ошибкам других участников дорожного движения;</w:t>
            </w:r>
          </w:p>
        </w:tc>
      </w:tr>
      <w:tr w:rsidR="00400B9A" w14:paraId="38577A42" w14:textId="77777777" w:rsidTr="00400B9A">
        <w:tc>
          <w:tcPr>
            <w:tcW w:w="959" w:type="dxa"/>
            <w:hideMark/>
          </w:tcPr>
          <w:p w14:paraId="35BB5E90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•</w:t>
            </w:r>
          </w:p>
        </w:tc>
        <w:tc>
          <w:tcPr>
            <w:tcW w:w="9348" w:type="dxa"/>
            <w:hideMark/>
          </w:tcPr>
          <w:p w14:paraId="70278CF5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rStyle w:val="Bodytext2"/>
              </w:rPr>
              <w:t>Организация конкурсов профессионального мастерства среди водителей всех категорий, а также детей дошкольного и школьного возраста;</w:t>
            </w:r>
          </w:p>
        </w:tc>
      </w:tr>
      <w:tr w:rsidR="00400B9A" w14:paraId="3DDC03E5" w14:textId="77777777" w:rsidTr="00400B9A">
        <w:tc>
          <w:tcPr>
            <w:tcW w:w="959" w:type="dxa"/>
            <w:hideMark/>
          </w:tcPr>
          <w:p w14:paraId="0EF9F525" w14:textId="77777777" w:rsidR="00400B9A" w:rsidRDefault="00400B9A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•</w:t>
            </w:r>
          </w:p>
        </w:tc>
        <w:tc>
          <w:tcPr>
            <w:tcW w:w="9348" w:type="dxa"/>
            <w:hideMark/>
          </w:tcPr>
          <w:p w14:paraId="263E44A4" w14:textId="77777777" w:rsidR="00400B9A" w:rsidRDefault="00400B9A">
            <w:pPr>
              <w:spacing w:line="276" w:lineRule="auto"/>
              <w:jc w:val="both"/>
              <w:rPr>
                <w:rStyle w:val="Bodytext2"/>
              </w:rPr>
            </w:pPr>
            <w:r>
              <w:t>О</w:t>
            </w:r>
            <w:r>
              <w:rPr>
                <w:rStyle w:val="Bodytext2"/>
              </w:rPr>
              <w:t>рганизация и проведение организационно-массовых мероприятий по предупреждению дорожно-транспортных происшествий.</w:t>
            </w:r>
          </w:p>
        </w:tc>
      </w:tr>
      <w:tr w:rsidR="00400B9A" w14:paraId="01530ACE" w14:textId="77777777" w:rsidTr="00400B9A">
        <w:tc>
          <w:tcPr>
            <w:tcW w:w="959" w:type="dxa"/>
            <w:hideMark/>
          </w:tcPr>
          <w:p w14:paraId="3C8E4A7F" w14:textId="77777777" w:rsidR="00400B9A" w:rsidRDefault="00400B9A">
            <w:pPr>
              <w:pStyle w:val="a4"/>
              <w:tabs>
                <w:tab w:val="left" w:pos="993"/>
              </w:tabs>
              <w:spacing w:line="276" w:lineRule="auto"/>
              <w:ind w:left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2.5.</w:t>
            </w:r>
          </w:p>
        </w:tc>
        <w:tc>
          <w:tcPr>
            <w:tcW w:w="9348" w:type="dxa"/>
            <w:hideMark/>
          </w:tcPr>
          <w:p w14:paraId="39CCCFF7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Клуб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вправе заниматься предпринимательской деятельностью, необходимой для достижения целей, ради которых он создан, и соответствующий этим целям, создавая для осуществления предпринимательской деятельности хозяйственные общества или участвуя в них.</w:t>
            </w:r>
          </w:p>
        </w:tc>
      </w:tr>
      <w:tr w:rsidR="00400B9A" w14:paraId="44208A4E" w14:textId="77777777" w:rsidTr="00400B9A">
        <w:tc>
          <w:tcPr>
            <w:tcW w:w="959" w:type="dxa"/>
            <w:hideMark/>
          </w:tcPr>
          <w:p w14:paraId="69D22CAB" w14:textId="77777777" w:rsidR="00400B9A" w:rsidRDefault="00400B9A">
            <w:pPr>
              <w:pStyle w:val="a4"/>
              <w:tabs>
                <w:tab w:val="left" w:pos="993"/>
              </w:tabs>
              <w:spacing w:line="276" w:lineRule="auto"/>
              <w:ind w:left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2.6.</w:t>
            </w:r>
          </w:p>
        </w:tc>
        <w:tc>
          <w:tcPr>
            <w:tcW w:w="9348" w:type="dxa"/>
            <w:hideMark/>
          </w:tcPr>
          <w:p w14:paraId="3F087FED" w14:textId="77777777" w:rsidR="00400B9A" w:rsidRDefault="00400B9A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Отдельными видами деятельности, перечень которых определяется федеральными законами, </w:t>
            </w:r>
            <w:r>
              <w:rPr>
                <w:b/>
                <w:sz w:val="25"/>
                <w:szCs w:val="25"/>
              </w:rPr>
              <w:t>Клуб</w:t>
            </w:r>
            <w:r>
              <w:rPr>
                <w:sz w:val="25"/>
                <w:szCs w:val="25"/>
              </w:rPr>
              <w:t xml:space="preserve"> может заниматься только при получении специального разрешения (лицензии).</w:t>
            </w:r>
          </w:p>
        </w:tc>
      </w:tr>
    </w:tbl>
    <w:p w14:paraId="00AEB429" w14:textId="77777777" w:rsidR="0094549E" w:rsidRPr="00400B9A" w:rsidRDefault="00400B9A" w:rsidP="00400B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4549E" w:rsidRPr="00400B9A" w:rsidSect="00400B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9A"/>
    <w:rsid w:val="00400B9A"/>
    <w:rsid w:val="00410B9A"/>
    <w:rsid w:val="004E67D8"/>
    <w:rsid w:val="00C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DE6A"/>
  <w15:chartTrackingRefBased/>
  <w15:docId w15:val="{A6CB3A78-93E6-41CA-BF37-70C91362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B9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00B9A"/>
    <w:pPr>
      <w:ind w:left="720"/>
      <w:contextualSpacing/>
    </w:pPr>
  </w:style>
  <w:style w:type="character" w:customStyle="1" w:styleId="Bodytext2">
    <w:name w:val="Body text (2)"/>
    <w:rsid w:val="00400B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1689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2020-02-05T02:14:00Z</dcterms:created>
  <dcterms:modified xsi:type="dcterms:W3CDTF">2020-02-05T02:17:00Z</dcterms:modified>
</cp:coreProperties>
</file>